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AB4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方正小标宋简体" w:hAnsi="方正小标宋简体" w:eastAsia="方正小标宋简体" w:cs="方正小标宋简体"/>
          <w:i w:val="0"/>
          <w:iCs w:val="0"/>
          <w:caps w:val="0"/>
          <w:color w:val="auto"/>
          <w:spacing w:val="0"/>
          <w:sz w:val="44"/>
          <w:szCs w:val="44"/>
          <w:highlight w:val="none"/>
          <w:shd w:val="clear" w:fill="FFFFFF"/>
        </w:rPr>
      </w:pPr>
      <w:bookmarkStart w:id="0" w:name="_Toc27490"/>
      <w:r>
        <w:rPr>
          <w:rFonts w:hint="eastAsia" w:ascii="方正小标宋简体" w:hAnsi="方正小标宋简体" w:eastAsia="方正小标宋简体" w:cs="方正小标宋简体"/>
          <w:i w:val="0"/>
          <w:iCs w:val="0"/>
          <w:caps w:val="0"/>
          <w:color w:val="auto"/>
          <w:spacing w:val="0"/>
          <w:sz w:val="44"/>
          <w:szCs w:val="44"/>
          <w:highlight w:val="none"/>
          <w:shd w:val="clear" w:fill="FFFFFF"/>
        </w:rPr>
        <w:t>中共中央 国务院印发《深化新时代教育评价改革总体方案》</w:t>
      </w:r>
      <w:bookmarkEnd w:id="0"/>
    </w:p>
    <w:p w14:paraId="120123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p>
    <w:p w14:paraId="6E0141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新华社北京10月13日电 近日，中共中央、国务院印发了《深化新时代教育评价改革总体方案》，并发出通知，要求各地区各部门结合实际认真贯彻落实。</w:t>
      </w:r>
    </w:p>
    <w:p w14:paraId="57B37D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《深化新时代教育评价改革总体方案》全文如下。</w:t>
      </w:r>
    </w:p>
    <w:p w14:paraId="762862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14:paraId="194D96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shd w:val="clear" w:fill="FFFFFF"/>
        </w:rPr>
      </w:pPr>
      <w:r>
        <w:rPr>
          <w:rFonts w:hint="eastAsia" w:ascii="黑体" w:hAnsi="黑体" w:eastAsia="黑体" w:cs="黑体"/>
          <w:i w:val="0"/>
          <w:iCs w:val="0"/>
          <w:caps w:val="0"/>
          <w:color w:val="auto"/>
          <w:spacing w:val="0"/>
          <w:sz w:val="32"/>
          <w:szCs w:val="32"/>
          <w:highlight w:val="none"/>
          <w:shd w:val="clear" w:fill="FFFFFF"/>
        </w:rPr>
        <w:t>一、总体要求</w:t>
      </w:r>
    </w:p>
    <w:p w14:paraId="740055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（一）指导思想。</w:t>
      </w:r>
      <w:r>
        <w:rPr>
          <w:rFonts w:hint="eastAsia" w:ascii="仿宋_GB2312" w:hAnsi="仿宋_GB2312" w:eastAsia="仿宋_GB2312" w:cs="仿宋_GB2312"/>
          <w:i w:val="0"/>
          <w:iCs w:val="0"/>
          <w:caps w:val="0"/>
          <w:color w:val="auto"/>
          <w:spacing w:val="0"/>
          <w:sz w:val="32"/>
          <w:szCs w:val="32"/>
          <w:highlight w:val="none"/>
          <w:shd w:val="clear" w:fill="FFFFFF"/>
        </w:rPr>
        <w:t>以习近平新时代中国特色社会主义思想为指导，全面贯彻党的十九大和十九届二中、三中、四中全会精神，全面贯彻党的教育方针，坚持社会主义办学方向，落实立德树人根本任务，遵循教育规律，系统推进教育评价改革</w:t>
      </w:r>
      <w:bookmarkStart w:id="1" w:name="_GoBack"/>
      <w:bookmarkEnd w:id="1"/>
      <w:r>
        <w:rPr>
          <w:rFonts w:hint="eastAsia" w:ascii="仿宋_GB2312" w:hAnsi="仿宋_GB2312" w:eastAsia="仿宋_GB2312" w:cs="仿宋_GB2312"/>
          <w:i w:val="0"/>
          <w:iCs w:val="0"/>
          <w:caps w:val="0"/>
          <w:color w:val="auto"/>
          <w:spacing w:val="0"/>
          <w:sz w:val="32"/>
          <w:szCs w:val="32"/>
          <w:highlight w:val="none"/>
          <w:shd w:val="clear" w:fill="FFFFFF"/>
        </w:rPr>
        <w:t>，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14:paraId="74E466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（二）主要原则。</w:t>
      </w:r>
      <w:r>
        <w:rPr>
          <w:rFonts w:hint="eastAsia" w:ascii="仿宋_GB2312" w:hAnsi="仿宋_GB2312" w:eastAsia="仿宋_GB2312" w:cs="仿宋_GB2312"/>
          <w:i w:val="0"/>
          <w:iCs w:val="0"/>
          <w:caps w:val="0"/>
          <w:color w:val="auto"/>
          <w:spacing w:val="0"/>
          <w:sz w:val="32"/>
          <w:szCs w:val="32"/>
          <w:highlight w:val="none"/>
          <w:shd w:val="clear" w:fill="FFFFFF"/>
        </w:rPr>
        <w:t>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14:paraId="56141A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（三）改革目标。</w:t>
      </w:r>
      <w:r>
        <w:rPr>
          <w:rFonts w:hint="eastAsia" w:ascii="仿宋_GB2312" w:hAnsi="仿宋_GB2312" w:eastAsia="仿宋_GB2312" w:cs="仿宋_GB2312"/>
          <w:i w:val="0"/>
          <w:iCs w:val="0"/>
          <w:caps w:val="0"/>
          <w:color w:val="auto"/>
          <w:spacing w:val="0"/>
          <w:sz w:val="32"/>
          <w:szCs w:val="32"/>
          <w:highlight w:val="none"/>
          <w:shd w:val="clear" w:fill="FFFFFF"/>
        </w:rPr>
        <w:t>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14:paraId="6E4D4C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shd w:val="clear" w:fill="FFFFFF"/>
        </w:rPr>
      </w:pPr>
      <w:r>
        <w:rPr>
          <w:rFonts w:hint="eastAsia" w:ascii="黑体" w:hAnsi="黑体" w:eastAsia="黑体" w:cs="黑体"/>
          <w:i w:val="0"/>
          <w:iCs w:val="0"/>
          <w:caps w:val="0"/>
          <w:color w:val="auto"/>
          <w:spacing w:val="0"/>
          <w:sz w:val="32"/>
          <w:szCs w:val="32"/>
          <w:highlight w:val="none"/>
          <w:shd w:val="clear" w:fill="FFFFFF"/>
        </w:rPr>
        <w:t>二、重点任务</w:t>
      </w:r>
    </w:p>
    <w:p w14:paraId="49B18F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（一）改革党委和政府教育工作评价，推进科学履行职责</w:t>
      </w:r>
    </w:p>
    <w:p w14:paraId="6897FC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14:paraId="7D1D38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14:paraId="74974C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14:paraId="41A8F7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（二）改革学校评价，推进落实立德树人根本任务</w:t>
      </w:r>
    </w:p>
    <w:p w14:paraId="79B116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14:paraId="3D4C80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14:paraId="159DA6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14:paraId="3A9613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14:paraId="5B58A9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14:paraId="160569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（三）改革教师评价，推进践行教书育人使命</w:t>
      </w:r>
    </w:p>
    <w:p w14:paraId="7FAF60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14:paraId="38FEE1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14:paraId="7C0D84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14:paraId="24F2DF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14:paraId="495048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14:paraId="434E3E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（四）改革学生评价，促进德智体美劳全面发展</w:t>
      </w:r>
    </w:p>
    <w:p w14:paraId="50DFC9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14:paraId="0CF229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14:paraId="1D59B9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14:paraId="4A0DF2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14:paraId="66E125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14:paraId="0CDBF5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14:paraId="67ABB1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14:paraId="2EFB2A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（五）改革用人评价，共同营造教育发展良好环境</w:t>
      </w:r>
    </w:p>
    <w:p w14:paraId="6365DC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21.树立正确用人导向。党政机关、事业单位、国有企业要带头扭转“唯名校”、“唯学历”的用人导向，建立以品德和能力为导向、以岗位需求为目标的人才使用机制，改变人才“高消费”状况，形成不拘一格降人才的良好局面。</w:t>
      </w:r>
    </w:p>
    <w:p w14:paraId="245C86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14:paraId="4BD2C0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shd w:val="clear" w:fill="FFFFFF"/>
        </w:rPr>
      </w:pPr>
      <w:r>
        <w:rPr>
          <w:rFonts w:hint="eastAsia" w:ascii="黑体" w:hAnsi="黑体" w:eastAsia="黑体" w:cs="黑体"/>
          <w:i w:val="0"/>
          <w:iCs w:val="0"/>
          <w:caps w:val="0"/>
          <w:color w:val="auto"/>
          <w:spacing w:val="0"/>
          <w:sz w:val="32"/>
          <w:szCs w:val="32"/>
          <w:highlight w:val="none"/>
          <w:shd w:val="clear" w:fill="FFFFFF"/>
        </w:rPr>
        <w:t>三、组织实施</w:t>
      </w:r>
    </w:p>
    <w:p w14:paraId="02EF45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（一）落实改革责任。</w:t>
      </w:r>
      <w:r>
        <w:rPr>
          <w:rFonts w:hint="eastAsia" w:ascii="仿宋_GB2312" w:hAnsi="仿宋_GB2312" w:eastAsia="仿宋_GB2312" w:cs="仿宋_GB2312"/>
          <w:i w:val="0"/>
          <w:iCs w:val="0"/>
          <w:caps w:val="0"/>
          <w:color w:val="auto"/>
          <w:spacing w:val="0"/>
          <w:sz w:val="32"/>
          <w:szCs w:val="32"/>
          <w:highlight w:val="none"/>
          <w:shd w:val="clear" w:fill="FFFFFF"/>
        </w:rPr>
        <w:t>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14:paraId="31C2BD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（二）加强专业化建设。</w:t>
      </w:r>
      <w:r>
        <w:rPr>
          <w:rFonts w:hint="eastAsia" w:ascii="仿宋_GB2312" w:hAnsi="仿宋_GB2312" w:eastAsia="仿宋_GB2312" w:cs="仿宋_GB2312"/>
          <w:i w:val="0"/>
          <w:iCs w:val="0"/>
          <w:caps w:val="0"/>
          <w:color w:val="auto"/>
          <w:spacing w:val="0"/>
          <w:sz w:val="32"/>
          <w:szCs w:val="32"/>
          <w:highlight w:val="none"/>
          <w:shd w:val="clear" w:fill="FFFFFF"/>
        </w:rPr>
        <w:t>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14:paraId="3DE516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i w:val="0"/>
          <w:iCs w:val="0"/>
          <w:caps w:val="0"/>
          <w:color w:val="auto"/>
          <w:spacing w:val="0"/>
          <w:sz w:val="32"/>
          <w:szCs w:val="32"/>
          <w:highlight w:val="none"/>
          <w:shd w:val="clear" w:fill="FFFFFF"/>
        </w:rPr>
        <w:t>（三）营造良好氛围。</w:t>
      </w:r>
      <w:r>
        <w:rPr>
          <w:rFonts w:hint="eastAsia" w:ascii="仿宋_GB2312" w:hAnsi="仿宋_GB2312" w:eastAsia="仿宋_GB2312" w:cs="仿宋_GB2312"/>
          <w:i w:val="0"/>
          <w:iCs w:val="0"/>
          <w:caps w:val="0"/>
          <w:color w:val="auto"/>
          <w:spacing w:val="0"/>
          <w:sz w:val="32"/>
          <w:szCs w:val="32"/>
          <w:highlight w:val="none"/>
          <w:shd w:val="clear" w:fill="FFFFFF"/>
        </w:rPr>
        <w:t>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14:paraId="300C0FE2">
      <w:pPr>
        <w:keepNext w:val="0"/>
        <w:keepLines w:val="0"/>
        <w:pageBreakBefore w:val="0"/>
        <w:kinsoku/>
        <w:wordWrap/>
        <w:overflowPunct/>
        <w:topLinePunct w:val="0"/>
        <w:autoSpaceDE/>
        <w:autoSpaceDN/>
        <w:bidi w:val="0"/>
        <w:adjustRightInd/>
        <w:snapToGrid/>
        <w:spacing w:line="560" w:lineRule="exact"/>
        <w:textAlignment w:val="auto"/>
        <w:rPr>
          <w:sz w:val="22"/>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697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2633E7">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72633E7">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D33D3"/>
    <w:rsid w:val="046046C1"/>
    <w:rsid w:val="1A8D33D3"/>
    <w:rsid w:val="1EC11CD6"/>
    <w:rsid w:val="1ECE699F"/>
    <w:rsid w:val="247C4FA9"/>
    <w:rsid w:val="4E9B1B4B"/>
    <w:rsid w:val="67DB7004"/>
    <w:rsid w:val="6AEE467C"/>
    <w:rsid w:val="6DCA78FF"/>
    <w:rsid w:val="759C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2026-01-08T02:51:00Z</dcterms:created>
  <dc:creator>Cliche Bandito</dc:creator>
  <cp:lastModifiedBy>Cliche Bandito</cp:lastModifiedBy>
  <dcterms:modified xsi:type="dcterms:W3CDTF">2026-01-08T02:52:30Z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A5A7E63657024D06A55E9F034B45109D_11</vt:lpwstr>
  </property>
  <property fmtid="{D5CDD505-2E9C-101B-9397-08002B2CF9AE}" pid="4" name="KSOTemplateDocerSaveRecord">
    <vt:lpwstr>eyJoZGlkIjoiZDQ4OTA1M2YyZmVlNGJjOTc4MmJkZjk2MmFlMjgxZjciLCJ1c2VySWQiOiI1ODQ2MTU3MjAifQ==</vt:lpwstr>
  </property>
</Properties>
</file>