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6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6"/>
        <w:gridCol w:w="2175"/>
        <w:gridCol w:w="2610"/>
        <w:gridCol w:w="2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贵阳人文科技学院学术著作出版评审表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著作权人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著作名称</w:t>
            </w:r>
          </w:p>
        </w:tc>
        <w:tc>
          <w:tcPr>
            <w:tcW w:w="7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所属学科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出版物字数</w:t>
            </w:r>
          </w:p>
        </w:tc>
        <w:tc>
          <w:tcPr>
            <w:tcW w:w="2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拟出版时间</w:t>
            </w:r>
          </w:p>
        </w:tc>
        <w:tc>
          <w:tcPr>
            <w:tcW w:w="7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拟出版单位</w:t>
            </w:r>
          </w:p>
        </w:tc>
        <w:tc>
          <w:tcPr>
            <w:tcW w:w="7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出版费用/元</w:t>
            </w:r>
          </w:p>
        </w:tc>
        <w:tc>
          <w:tcPr>
            <w:tcW w:w="7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6" w:hRule="atLeast"/>
        </w:trPr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学术著作简介</w:t>
            </w:r>
          </w:p>
        </w:tc>
        <w:tc>
          <w:tcPr>
            <w:tcW w:w="7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（著作主要内容、创新之处、学术价值和应用价值）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著作负责人（签字）：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著作负责人承诺</w:t>
            </w:r>
          </w:p>
        </w:tc>
        <w:tc>
          <w:tcPr>
            <w:tcW w:w="71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该出版物内容不存在违反国家法律、危害国家安全、泄露国家机密、破坏民族团结等信息；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本人对该著作出版所有事项的真实性负责，本人与出版社无关联关系，不存在违规将科研经费转拨、转移到利益相关单位的行为。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承诺人（著作负责人）：                联系电话：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34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所在学院意见</w:t>
            </w:r>
          </w:p>
        </w:tc>
        <w:tc>
          <w:tcPr>
            <w:tcW w:w="714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出版物内容是否存在违反国家法律、危害国家安全、泄露国家机密、破坏民族团结等信息：  □是   □否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是否同意资助：□是   □否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负责人签字：                   （公章）       年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管理部门意见</w:t>
            </w:r>
          </w:p>
        </w:tc>
        <w:tc>
          <w:tcPr>
            <w:tcW w:w="7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是否同意资助：□是   □否     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负责人签字：                   （公章）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34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校学术委员会意见</w:t>
            </w:r>
          </w:p>
        </w:tc>
        <w:tc>
          <w:tcPr>
            <w:tcW w:w="714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是否同意资助：□是   □否           资助费用：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负责人签字：                   （公章）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注：1、按照表内栏目和有关规定认真如实填写，所填栏目不够用时可加附页。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2、本审批表（A4纸双面打印）报送一式2份。</w:t>
            </w:r>
          </w:p>
        </w:tc>
      </w:tr>
    </w:tbl>
    <w:p/>
    <w:sectPr>
      <w:pgSz w:w="11906" w:h="16838"/>
      <w:pgMar w:top="1344" w:right="720" w:bottom="1344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CC2BD"/>
    <w:multiLevelType w:val="singleLevel"/>
    <w:tmpl w:val="EEECC2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NjZmN2I5NGJiYThlNTJiYTA3OTMyOTIwM2VmZWMifQ=="/>
  </w:docVars>
  <w:rsids>
    <w:rsidRoot w:val="125242E3"/>
    <w:rsid w:val="0B4F3FBF"/>
    <w:rsid w:val="125242E3"/>
    <w:rsid w:val="52A511F6"/>
    <w:rsid w:val="53474817"/>
    <w:rsid w:val="6D6875A0"/>
    <w:rsid w:val="7F49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5">
    <w:name w:val="font6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5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395</Characters>
  <Lines>0</Lines>
  <Paragraphs>0</Paragraphs>
  <TotalTime>5</TotalTime>
  <ScaleCrop>false</ScaleCrop>
  <LinksUpToDate>false</LinksUpToDate>
  <CharactersWithSpaces>712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2023-03-21T08:48:00Z</dcterms:created>
  <dc:creator>Shang.sq</dc:creator>
  <cp:lastModifiedBy>Anonym小雨</cp:lastModifiedBy>
  <dcterms:modified xsi:type="dcterms:W3CDTF">2024-03-04T08:10:20Z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AB147C4C5BD9440C9E3E33ACABE584BC</vt:lpwstr>
  </property>
</Properties>
</file>