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0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省社科联 省教育厅关于开展贵州省哲学社会科学“青年学术先锋号”“青年学术先锋”遴选工作的通知</w:t>
      </w:r>
    </w:p>
    <w:p w14:paraId="34CDD4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94CE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各高等院校社科联，市（州）社科联，省级社科类社会组织，相关研究机构：</w:t>
      </w:r>
    </w:p>
    <w:p w14:paraId="273D06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按照省委决策部署和省委宣传部工作安排，聚焦哲学社会科学“两工程一体系”，推进我省哲学社会科学学科建设发展。经省社科联、省教育厅同意，现就做好2025年度贵州省哲学社会科学“青年学术先锋号”“青年学术先锋”遴选工作有关事宜通知如下。</w:t>
      </w:r>
    </w:p>
    <w:p w14:paraId="24078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一、申报条件</w:t>
      </w:r>
    </w:p>
    <w:p w14:paraId="4683C2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1.符合《贵州省哲学社会科学“青年学术先锋号”“青年学术先锋”遴选建设管理办法》（以下简称《办法》）有关规定的团队或个人。</w:t>
      </w:r>
    </w:p>
    <w:p w14:paraId="0BA611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2.“青年学术先锋号”侧重于基础研究，团队成员平均年龄不超过40周岁，团队在学术研究上还须具备《办法》所要求的条件，凡不符合《办法》规定的，不予受理。</w:t>
      </w:r>
    </w:p>
    <w:p w14:paraId="77A9A8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3.“青年学术先锋”申报人年龄不超过40周岁，学术研究上还须具备《办法》所要求的条件，凡不符合《办法》规定的，不予受理。</w:t>
      </w:r>
    </w:p>
    <w:p w14:paraId="7D84F5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4.仍处于管理期内的“青年学术先锋号”负责人、团队成员以及“青年学术先锋号”，不得参与此次申报；同一人只能作为一个“青年学术先锋号”的负责人进行申报，同一人最多作为两个“青年学术先锋号”的团队成员进行申报。</w:t>
      </w:r>
    </w:p>
    <w:p w14:paraId="529D4C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5.“青年学术先锋号”“青年学术先锋”原则上拟入选分别不超过10个，根据申报情况由专家综合评定。</w:t>
      </w:r>
    </w:p>
    <w:p w14:paraId="5DE4EE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二、相关要求</w:t>
      </w:r>
    </w:p>
    <w:p w14:paraId="5D1E77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1.请各有关单位加强组织引导，积极动员符合条件的科研团队，认真填写《贵州省哲学社会科学“青年学术先锋号”申报书》（附件1）或《贵州省哲学社会科学“青年学术先锋”申报书》（附件2）、学术成果活页（附件3）和申报汇总表（附件4），按有关程序和要求做好组织申报工作。</w:t>
      </w:r>
    </w:p>
    <w:p w14:paraId="1D198A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2.申报材料报送：由各申报单位科研管理部门统一收集报送，不接受个人申报。纸质材料：(1)《贵州省哲学社会科学“青年学术先锋号”申报书》（签字盖章）；(2)《贵州省哲学社会科学“青年学术先锋”申报书》（签字盖章）；(3)学术成果活页（匿名处理，单独装订，无需盖章）；(4)近3年主要学术成果复印装订成册作为支撑材料；(5)申报汇总表（盖章），以上材料一式一份，邮寄至省社科联（贵阳市云岩区省府路51号，杨老师，0851-85257230，13128872981）。电子材料：(1)《贵州省哲学社会科学“青年学术先锋号”申报书》；(2)《贵州省哲学社会科学“青年学术先锋”申报书》；(3)学术成果活页；(4)申报汇总表。以上材料均为word版，打包发送至：sklyjs@163.com，命名为“XX单位2025年度贵州省哲学社会科学青年学术先锋号、青年学术先锋申报材料-联系人-联系电话”。</w:t>
      </w:r>
    </w:p>
    <w:p w14:paraId="759D4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3.材料报送时间截至2025年3月21日，逾期不再受理。遴选结果将通过有关形式及时向社会公开。</w:t>
      </w:r>
    </w:p>
    <w:p w14:paraId="61F56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</w:pPr>
    </w:p>
    <w:p w14:paraId="3181C5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附件：</w:t>
      </w:r>
    </w:p>
    <w:p w14:paraId="6D116E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1.贵州省哲学社会科学“青年学术先锋号”申报书</w:t>
      </w:r>
    </w:p>
    <w:p w14:paraId="352DD3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2.贵州省哲学社会科学“青年学术先锋”申报书</w:t>
      </w:r>
    </w:p>
    <w:p w14:paraId="78D5E2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3.学术成果活页</w:t>
      </w:r>
    </w:p>
    <w:p w14:paraId="5ABA34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4.申报汇总表</w:t>
      </w:r>
    </w:p>
    <w:p w14:paraId="161240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</w:pPr>
    </w:p>
    <w:p w14:paraId="22052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072" w:firstLineChars="1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贵州省社会科学界联合会    贵州省教育厅</w:t>
      </w:r>
    </w:p>
    <w:p w14:paraId="3BF952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096" w:firstLineChars="16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2025年2月19日</w:t>
      </w:r>
    </w:p>
    <w:p w14:paraId="1F9016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</w:pPr>
    </w:p>
    <w:p w14:paraId="1F028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0876"/>
    <w:rsid w:val="0E713354"/>
    <w:rsid w:val="1CA47A0D"/>
    <w:rsid w:val="3ED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2025-02-21T02:42:00Z</dcterms:created>
  <dc:creator>糖糖</dc:creator>
  <cp:lastModifiedBy>糖糖</cp:lastModifiedBy>
  <dcterms:modified xsi:type="dcterms:W3CDTF">2025-02-21T02:44:39Z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BA6BD1E442FA4EDE8BC8509C440676B2_11</vt:lpwstr>
  </property>
  <property fmtid="{D5CDD505-2E9C-101B-9397-08002B2CF9AE}" pid="4" name="KSOTemplateDocerSaveRecord">
    <vt:lpwstr>eyJoZGlkIjoiYTA2OWViNTk3YjMzOGMxM2U3YjdjNDNhOTRkZDlhZTMiLCJ1c2VySWQiOiIyNTgyNTEyMyJ9</vt:lpwstr>
  </property>
</Properties>
</file>